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5E8" w:rsidRDefault="004B05E8" w:rsidP="004B05E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</w:t>
      </w:r>
    </w:p>
    <w:p w:rsidR="004B05E8" w:rsidRPr="00F12A87" w:rsidRDefault="004B05E8" w:rsidP="004B05E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12BC7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кологиче</w:t>
      </w:r>
      <w:r w:rsidR="000D23E8">
        <w:rPr>
          <w:b/>
          <w:sz w:val="28"/>
          <w:szCs w:val="28"/>
        </w:rPr>
        <w:t>ские основы природопользования»</w:t>
      </w:r>
    </w:p>
    <w:p w:rsidR="004B05E8" w:rsidRPr="00A45739" w:rsidRDefault="004B05E8" w:rsidP="004B05E8">
      <w:pPr>
        <w:ind w:firstLine="720"/>
        <w:jc w:val="both"/>
        <w:rPr>
          <w:sz w:val="28"/>
          <w:szCs w:val="28"/>
        </w:rPr>
      </w:pPr>
      <w:r w:rsidRPr="00A45739">
        <w:rPr>
          <w:sz w:val="28"/>
          <w:szCs w:val="28"/>
        </w:rPr>
        <w:t xml:space="preserve">Примерная программа учебной дисциплины является частью примерной основной профессиональной образовательной программы в соответствии с ФГОС по специальностям среднего профессионального образования: </w:t>
      </w:r>
      <w:r>
        <w:rPr>
          <w:b/>
          <w:sz w:val="28"/>
          <w:szCs w:val="28"/>
        </w:rPr>
        <w:t>230701 «П</w:t>
      </w:r>
      <w:r w:rsidRPr="004B05E8">
        <w:rPr>
          <w:b/>
          <w:sz w:val="28"/>
          <w:szCs w:val="28"/>
        </w:rPr>
        <w:t>рикладная информатика</w:t>
      </w:r>
      <w:r>
        <w:rPr>
          <w:b/>
          <w:sz w:val="28"/>
          <w:szCs w:val="28"/>
        </w:rPr>
        <w:t>»</w:t>
      </w:r>
      <w:r w:rsidRPr="00A45739">
        <w:rPr>
          <w:sz w:val="28"/>
          <w:szCs w:val="28"/>
        </w:rPr>
        <w:t>. Дисциплина входит в общеобразовательный цикл.</w:t>
      </w:r>
    </w:p>
    <w:p w:rsidR="004B05E8" w:rsidRDefault="004B05E8" w:rsidP="004B0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уметь: </w:t>
      </w:r>
    </w:p>
    <w:p w:rsidR="004B05E8" w:rsidRDefault="004B05E8" w:rsidP="004B0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-анализировать и прогнозировать экологические последствия различных видов деятельности;</w:t>
      </w:r>
    </w:p>
    <w:p w:rsidR="004B05E8" w:rsidRDefault="004B05E8" w:rsidP="004B0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осознавать взаимосвязь организмов и среды обитания;</w:t>
      </w:r>
    </w:p>
    <w:p w:rsidR="004B05E8" w:rsidRDefault="004B05E8" w:rsidP="004B0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определять условия устойчивого состояния экосистем и причины возникновения экологического кризиса;</w:t>
      </w:r>
      <w:r>
        <w:rPr>
          <w:sz w:val="28"/>
          <w:szCs w:val="28"/>
        </w:rPr>
        <w:tab/>
      </w:r>
    </w:p>
    <w:p w:rsidR="004B05E8" w:rsidRDefault="004B05E8" w:rsidP="004B05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>
        <w:rPr>
          <w:sz w:val="28"/>
        </w:rPr>
        <w:t>оценивать взаимодействие окружающей среды и хозяйственной деятельности человека.</w:t>
      </w:r>
    </w:p>
    <w:p w:rsidR="004B05E8" w:rsidRDefault="004B05E8" w:rsidP="004B0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Максимальная учебная 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color w:val="FF0000"/>
          <w:sz w:val="28"/>
          <w:szCs w:val="28"/>
        </w:rPr>
        <w:t xml:space="preserve"> </w:t>
      </w:r>
      <w:r w:rsidR="000D23E8">
        <w:rPr>
          <w:sz w:val="28"/>
          <w:szCs w:val="28"/>
        </w:rPr>
        <w:t>60</w:t>
      </w:r>
      <w:r w:rsidRPr="007D11E1">
        <w:rPr>
          <w:sz w:val="28"/>
          <w:szCs w:val="28"/>
        </w:rPr>
        <w:t xml:space="preserve"> часов,</w:t>
      </w:r>
      <w:r>
        <w:rPr>
          <w:sz w:val="28"/>
          <w:szCs w:val="28"/>
        </w:rPr>
        <w:t xml:space="preserve"> в том числе:</w:t>
      </w:r>
    </w:p>
    <w:p w:rsidR="004B05E8" w:rsidRDefault="004B05E8" w:rsidP="004B0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обязательная аудиторная учебная нагрузка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40 часов;</w:t>
      </w:r>
    </w:p>
    <w:p w:rsidR="004B05E8" w:rsidRDefault="004B05E8" w:rsidP="004B0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самостоятельная работа обучающегося </w:t>
      </w:r>
      <w:r w:rsidR="000D23E8">
        <w:rPr>
          <w:sz w:val="28"/>
          <w:szCs w:val="28"/>
        </w:rPr>
        <w:t>20</w:t>
      </w:r>
      <w:r w:rsidRPr="007D11E1">
        <w:rPr>
          <w:sz w:val="28"/>
          <w:szCs w:val="28"/>
        </w:rPr>
        <w:t xml:space="preserve"> часа.</w:t>
      </w:r>
    </w:p>
    <w:p w:rsidR="004B05E8" w:rsidRPr="00942536" w:rsidRDefault="004B05E8" w:rsidP="004B05E8">
      <w:pPr>
        <w:ind w:firstLine="709"/>
        <w:jc w:val="both"/>
        <w:rPr>
          <w:sz w:val="28"/>
          <w:szCs w:val="28"/>
        </w:rPr>
      </w:pPr>
      <w:r w:rsidRPr="00942536">
        <w:rPr>
          <w:sz w:val="28"/>
          <w:szCs w:val="28"/>
        </w:rPr>
        <w:t>Разработчик:</w:t>
      </w:r>
    </w:p>
    <w:p w:rsidR="004B05E8" w:rsidRPr="00942536" w:rsidRDefault="004B05E8" w:rsidP="004B05E8">
      <w:pPr>
        <w:ind w:firstLine="709"/>
        <w:jc w:val="both"/>
        <w:rPr>
          <w:sz w:val="28"/>
          <w:szCs w:val="28"/>
        </w:rPr>
      </w:pPr>
      <w:proofErr w:type="spellStart"/>
      <w:r w:rsidRPr="00942536">
        <w:rPr>
          <w:sz w:val="28"/>
          <w:szCs w:val="28"/>
        </w:rPr>
        <w:t>Веретельникова</w:t>
      </w:r>
      <w:proofErr w:type="spellEnd"/>
      <w:r w:rsidRPr="00942536">
        <w:rPr>
          <w:sz w:val="28"/>
          <w:szCs w:val="28"/>
        </w:rPr>
        <w:t xml:space="preserve"> Галина Викторовна</w:t>
      </w:r>
      <w:r w:rsidRPr="00086D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преподаватель </w:t>
      </w:r>
      <w:proofErr w:type="gramStart"/>
      <w:r>
        <w:rPr>
          <w:sz w:val="28"/>
          <w:szCs w:val="28"/>
        </w:rPr>
        <w:t>естественно-научных</w:t>
      </w:r>
      <w:proofErr w:type="gramEnd"/>
      <w:r>
        <w:rPr>
          <w:sz w:val="28"/>
          <w:szCs w:val="28"/>
        </w:rPr>
        <w:t xml:space="preserve"> дисциплин второй квалификационной категории.</w:t>
      </w:r>
    </w:p>
    <w:p w:rsidR="004B05E8" w:rsidRPr="00942536" w:rsidRDefault="004B05E8" w:rsidP="004B05E8">
      <w:pPr>
        <w:ind w:firstLine="709"/>
        <w:jc w:val="both"/>
        <w:rPr>
          <w:sz w:val="28"/>
          <w:szCs w:val="28"/>
        </w:rPr>
      </w:pPr>
      <w:r w:rsidRPr="00942536">
        <w:rPr>
          <w:sz w:val="28"/>
          <w:szCs w:val="28"/>
        </w:rPr>
        <w:t xml:space="preserve">Итоговая аттестация в форме </w:t>
      </w:r>
      <w:bookmarkStart w:id="0" w:name="_GoBack"/>
      <w:bookmarkEnd w:id="0"/>
      <w:r w:rsidRPr="00942536">
        <w:rPr>
          <w:sz w:val="28"/>
          <w:szCs w:val="28"/>
        </w:rPr>
        <w:t>зачета.</w:t>
      </w:r>
    </w:p>
    <w:p w:rsidR="004B05E8" w:rsidRDefault="004B05E8" w:rsidP="004B05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9C4288" w:rsidRDefault="009C4288"/>
    <w:sectPr w:rsidR="009C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85"/>
    <w:rsid w:val="000D23E8"/>
    <w:rsid w:val="004B05E8"/>
    <w:rsid w:val="009C4288"/>
    <w:rsid w:val="00B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2014-02-28T09:00:00Z</dcterms:created>
  <dcterms:modified xsi:type="dcterms:W3CDTF">2014-02-28T09:59:00Z</dcterms:modified>
</cp:coreProperties>
</file>